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6182F" w14:textId="189AAE78" w:rsidR="00FB7134" w:rsidRDefault="00FB7134" w:rsidP="00FB7134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FB7134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Digitálně restaurovaný Baron Prášil vychází na Blu-ray. v HD kvalitě je také v online distribuci na iTunes</w:t>
      </w:r>
    </w:p>
    <w:p w14:paraId="0123FC87" w14:textId="77777777" w:rsidR="00FB7134" w:rsidRPr="00FB7134" w:rsidRDefault="00FB7134" w:rsidP="00FB7134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</w:p>
    <w:p w14:paraId="03FAB14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t xml:space="preserve">Praha, 8. listopadu 2016 </w:t>
      </w:r>
    </w:p>
    <w:p w14:paraId="43706B81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t xml:space="preserve">Digitálně restaurovaný film Baron Prášil filmového génia Karla Zemana se dočká vydání ve vysokém rozlišení na Blu-ray. Slavnostní křest Blu-ray proběhne už tento pátek (11. 11. 2016) v rámci fotografického festivalu </w:t>
      </w:r>
      <w:proofErr w:type="spellStart"/>
      <w:r w:rsidRPr="00FB7134">
        <w:rPr>
          <w:rFonts w:ascii="Calibri" w:hAnsi="Calibri" w:cs="Calibri"/>
          <w:b/>
          <w:color w:val="000000" w:themeColor="text1"/>
          <w:highlight w:val="white"/>
        </w:rPr>
        <w:t>FotoŠkoda</w:t>
      </w:r>
      <w:proofErr w:type="spellEnd"/>
      <w:r w:rsidRPr="00FB7134">
        <w:rPr>
          <w:rFonts w:ascii="Calibri" w:hAnsi="Calibri" w:cs="Calibri"/>
          <w:b/>
          <w:color w:val="000000" w:themeColor="text1"/>
          <w:highlight w:val="white"/>
        </w:rPr>
        <w:t xml:space="preserve"> </w:t>
      </w:r>
      <w:proofErr w:type="spellStart"/>
      <w:r w:rsidRPr="00FB7134">
        <w:rPr>
          <w:rFonts w:ascii="Calibri" w:hAnsi="Calibri" w:cs="Calibri"/>
          <w:b/>
          <w:color w:val="000000" w:themeColor="text1"/>
          <w:highlight w:val="white"/>
        </w:rPr>
        <w:t>Fest</w:t>
      </w:r>
      <w:proofErr w:type="spellEnd"/>
      <w:r w:rsidRPr="00FB7134">
        <w:rPr>
          <w:rFonts w:ascii="Calibri" w:hAnsi="Calibri" w:cs="Calibri"/>
          <w:b/>
          <w:color w:val="000000" w:themeColor="text1"/>
          <w:highlight w:val="white"/>
        </w:rPr>
        <w:t>.</w:t>
      </w:r>
    </w:p>
    <w:p w14:paraId="4AD904D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Neuvěřitelná dobrodružství chlubivého barona ožijí na fotografickém festivalu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FotoŠkoda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Fest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už tento pátek 11. listopadu v 17:15, kdy se uskuteční křest Blu-ray s následnou projekcí restaurovaného filmu Baron Prášil. Slavnostního křtu jednoho z českých filmových skvostů se může zdarma zúčastnit i široká veřejnost, ale přijďte včas, kapacita sálu je omezena.</w:t>
      </w:r>
    </w:p>
    <w:p w14:paraId="029C5354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Promítání filmu pod záštitou Muzea Karla Zemana volně navazuje na přednášku „Jak se čistí svět fantazie", která probíhá 11. 11. od 16:00 hodin. </w:t>
      </w:r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„Digitální restaurování je náročný proces, který se neustále vyvíjí. Účastníci přednášky </w:t>
      </w:r>
      <w:proofErr w:type="gramStart"/>
      <w:r w:rsidRPr="00FB7134">
        <w:rPr>
          <w:rFonts w:ascii="Calibri" w:hAnsi="Calibri" w:cs="Calibri"/>
          <w:i/>
          <w:color w:val="000000" w:themeColor="text1"/>
          <w:highlight w:val="white"/>
        </w:rPr>
        <w:t>mohou</w:t>
      </w:r>
      <w:proofErr w:type="gramEnd"/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nahlédnout do zákulisí projektu </w:t>
      </w:r>
      <w:proofErr w:type="gramStart"/>
      <w:r w:rsidRPr="00FB7134">
        <w:rPr>
          <w:rFonts w:ascii="Calibri" w:hAnsi="Calibri" w:cs="Calibri"/>
          <w:i/>
          <w:color w:val="000000" w:themeColor="text1"/>
          <w:highlight w:val="white"/>
        </w:rPr>
        <w:t>Čistíme</w:t>
      </w:r>
      <w:proofErr w:type="gramEnd"/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svět fantazie a podívat se na poutavé ukázky z restaurování filmu Baron Prášil, "</w:t>
      </w:r>
      <w:r w:rsidRPr="00FB7134">
        <w:rPr>
          <w:rFonts w:ascii="Calibri" w:hAnsi="Calibri" w:cs="Calibri"/>
          <w:color w:val="000000" w:themeColor="text1"/>
          <w:highlight w:val="white"/>
        </w:rPr>
        <w:t xml:space="preserve"> láká na přednášku Denisa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Lešková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>, PR a marketingová manažerka muzea. V rámci festivalu 12. listopadu od 14:00 mohou účastníci navštívit unikátní přednášku „Filmové triky od Karla Zemana po současnost" od trikového výtvarníka a supervizora filmových efektů Borise Masníka. Přednáška odkrývá zákulisí filmového triku v Čechách i ve světě, seznámí diváky i s aktuálními trendy počítačových triků v éře 3D filmů a digitálních technologií. Celý víkend probíhají pod záštitou Muzea Karla Zemana workshopy animace s odbornými lektory ze spolku Ultrafun.</w:t>
      </w:r>
    </w:p>
    <w:p w14:paraId="4235641B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Blu-ray s filmem Baron Prášil je v předprodeji za doporučenou cenu 399,-. Na e-shopu Muzea Karla Zemana si příznivci mohou k Blu-ray zakoupit i originální filmový plakát.</w:t>
      </w:r>
    </w:p>
    <w:p w14:paraId="154E2832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i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Restaurovaný Baron Prášil je v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blu-ray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kvalitě k dispozici také v digitální distribuci na iTunes a to nejen v České republice. Díky anglickým titulkům si ho mohou pořídit i diváci v USA, Anglii, Jižní Africe, Austrálii, Kanadě i ve Švédsku.</w:t>
      </w:r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„Online distribuce je v lecčems magický nástroj,"</w:t>
      </w:r>
      <w:r w:rsidRPr="00FB7134">
        <w:rPr>
          <w:rFonts w:ascii="Calibri" w:hAnsi="Calibri" w:cs="Calibri"/>
          <w:color w:val="000000" w:themeColor="text1"/>
          <w:highlight w:val="white"/>
        </w:rPr>
        <w:t xml:space="preserve"> říká Ondřej Kulhánek z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Bontonfilmu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. </w:t>
      </w:r>
      <w:r w:rsidRPr="00FB7134">
        <w:rPr>
          <w:rFonts w:ascii="Calibri" w:hAnsi="Calibri" w:cs="Calibri"/>
          <w:i/>
          <w:color w:val="000000" w:themeColor="text1"/>
          <w:highlight w:val="white"/>
        </w:rPr>
        <w:t>„Takovýto Blu-ray si můžete pohodlně stáhnout doma a film se díky digitální distribuci dostane do celého světa. Vynález zkázy jsme vloni na iTunes vydali i ve francouzské, italské nebo ruské verzi."</w:t>
      </w:r>
    </w:p>
    <w:p w14:paraId="7268BC1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Slavný film Karla Zemana na motivy světoznámé knihy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Gottfrida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Augusta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Bürgera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měl svou slavnostní premiéru v květnu tohoto roku na 56. Mezinárodním festivalu filmů pro děti a mládež ve Zlíně, posléze zamířil do kin a na světová plátna.</w:t>
      </w:r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„Ve světové premiéře byl film uveden na </w:t>
      </w:r>
      <w:proofErr w:type="gramStart"/>
      <w:r w:rsidRPr="00FB7134">
        <w:rPr>
          <w:rFonts w:ascii="Calibri" w:hAnsi="Calibri" w:cs="Calibri"/>
          <w:i/>
          <w:color w:val="000000" w:themeColor="text1"/>
          <w:highlight w:val="white"/>
        </w:rPr>
        <w:t>Telluride</w:t>
      </w:r>
      <w:proofErr w:type="gramEnd"/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Film Festival v americkém státě Colorado, úspěch sklidil i na chorvatském </w:t>
      </w:r>
      <w:proofErr w:type="spellStart"/>
      <w:r w:rsidRPr="00FB7134">
        <w:rPr>
          <w:rFonts w:ascii="Calibri" w:hAnsi="Calibri" w:cs="Calibri"/>
          <w:i/>
          <w:color w:val="000000" w:themeColor="text1"/>
          <w:highlight w:val="white"/>
        </w:rPr>
        <w:t>Vukovar</w:t>
      </w:r>
      <w:proofErr w:type="spellEnd"/>
      <w:r w:rsidRPr="00FB7134">
        <w:rPr>
          <w:rFonts w:ascii="Calibri" w:hAnsi="Calibri" w:cs="Calibri"/>
          <w:i/>
          <w:color w:val="000000" w:themeColor="text1"/>
          <w:highlight w:val="white"/>
        </w:rPr>
        <w:t xml:space="preserve"> Film Festival,"</w:t>
      </w:r>
      <w:r w:rsidRPr="00FB7134">
        <w:rPr>
          <w:rFonts w:ascii="Calibri" w:hAnsi="Calibri" w:cs="Calibri"/>
          <w:color w:val="000000" w:themeColor="text1"/>
          <w:highlight w:val="white"/>
        </w:rPr>
        <w:t xml:space="preserve"> popisuje cestu filmu Ondřej Beránek, producent a spolumajitel Muzea Karla Zemana.</w:t>
      </w:r>
    </w:p>
    <w:p w14:paraId="370575F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Film </w:t>
      </w:r>
      <w:proofErr w:type="gramStart"/>
      <w:r w:rsidRPr="00FB7134">
        <w:rPr>
          <w:rFonts w:ascii="Calibri" w:hAnsi="Calibri" w:cs="Calibri"/>
          <w:color w:val="000000" w:themeColor="text1"/>
          <w:highlight w:val="white"/>
        </w:rPr>
        <w:t>byl</w:t>
      </w:r>
      <w:proofErr w:type="gramEnd"/>
      <w:r w:rsidRPr="00FB7134">
        <w:rPr>
          <w:rFonts w:ascii="Calibri" w:hAnsi="Calibri" w:cs="Calibri"/>
          <w:color w:val="000000" w:themeColor="text1"/>
          <w:highlight w:val="white"/>
        </w:rPr>
        <w:t xml:space="preserve"> digitálně restaurován díky projektu </w:t>
      </w:r>
      <w:proofErr w:type="gramStart"/>
      <w:r w:rsidRPr="00FB7134">
        <w:rPr>
          <w:rFonts w:ascii="Calibri" w:hAnsi="Calibri" w:cs="Calibri"/>
          <w:color w:val="000000" w:themeColor="text1"/>
          <w:highlight w:val="white"/>
        </w:rPr>
        <w:t>Čistíme</w:t>
      </w:r>
      <w:proofErr w:type="gramEnd"/>
      <w:r w:rsidRPr="00FB7134">
        <w:rPr>
          <w:rFonts w:ascii="Calibri" w:hAnsi="Calibri" w:cs="Calibri"/>
          <w:color w:val="000000" w:themeColor="text1"/>
          <w:highlight w:val="white"/>
        </w:rPr>
        <w:t xml:space="preserve"> svět fantazie partnerů Nadace české bijáky, Muzeum Karla Zemana a Česká televize ve spolupráci s Universal Production Partners, a. s. (UPP) a za podpory Ministerstva kultury a Státního fondu kinematografie České republiky. V současné době pracuje tým na digitálním restaurování dalšího filmového skvostu Karla Zemana.</w:t>
      </w:r>
    </w:p>
    <w:p w14:paraId="678C091B" w14:textId="5C9B6CBB" w:rsid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51A729C9" w14:textId="14FADFE2" w:rsid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776BAF19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246325F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lastRenderedPageBreak/>
        <w:t>Informace k Blu-ray Baron Prášil</w:t>
      </w:r>
    </w:p>
    <w:p w14:paraId="5A0706A8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Režie: Karel Zeman</w:t>
      </w:r>
    </w:p>
    <w:p w14:paraId="5A9731F3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Kamera: Jiří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Tarantík</w:t>
      </w:r>
      <w:proofErr w:type="spellEnd"/>
    </w:p>
    <w:p w14:paraId="75641CBA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Hudba: Zdeněk Liška</w:t>
      </w:r>
    </w:p>
    <w:p w14:paraId="1CAF0987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Scénář: Karel Zeman, Jiří Brdečka, Josef Kainar</w:t>
      </w:r>
    </w:p>
    <w:p w14:paraId="020D408F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Délka: 83 minut</w:t>
      </w:r>
    </w:p>
    <w:p w14:paraId="5172707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Formát obrazu: 4:3 / 16:9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pillarbox</w:t>
      </w:r>
      <w:proofErr w:type="spellEnd"/>
      <w:r w:rsidRPr="00FB7134">
        <w:rPr>
          <w:rFonts w:ascii="Calibri" w:hAnsi="Calibri" w:cs="Calibri"/>
          <w:color w:val="000000" w:themeColor="text1"/>
          <w:highlight w:val="white"/>
        </w:rPr>
        <w:t xml:space="preserve"> / 1.37:1</w:t>
      </w:r>
    </w:p>
    <w:p w14:paraId="2E522A47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Zvuk: český 2.0</w:t>
      </w:r>
    </w:p>
    <w:p w14:paraId="212CBF7C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Titulky: české, české pro neslyšící, anglické</w:t>
      </w:r>
    </w:p>
    <w:p w14:paraId="4CBABBC8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Bonusy: Film o restaurování filmu; Svět a Karel Zeman; Rozhovor s Ludmilou Zemanovou; Film o filmu</w:t>
      </w:r>
    </w:p>
    <w:p w14:paraId="32C2C94A" w14:textId="792955A7" w:rsid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Vydává: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Bontonfilm</w:t>
      </w:r>
      <w:proofErr w:type="spellEnd"/>
    </w:p>
    <w:p w14:paraId="41C7E65F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75B0E95B" w14:textId="60680FB2" w:rsid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t>Kontakty pro média</w:t>
      </w:r>
    </w:p>
    <w:p w14:paraId="0F28F8E1" w14:textId="77777777" w:rsidR="002074AA" w:rsidRPr="00FB7134" w:rsidRDefault="002074AA" w:rsidP="002074AA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>Lukáš Vedral</w:t>
      </w:r>
    </w:p>
    <w:p w14:paraId="31E08ADC" w14:textId="77777777" w:rsidR="002074AA" w:rsidRPr="00FB7134" w:rsidRDefault="002074AA" w:rsidP="002074AA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 w:rsidRPr="00FB7134">
        <w:rPr>
          <w:rFonts w:ascii="Calibri" w:hAnsi="Calibri" w:cs="Calibri"/>
          <w:color w:val="000000" w:themeColor="text1"/>
          <w:highlight w:val="white"/>
        </w:rPr>
        <w:t xml:space="preserve">PR Manager | </w:t>
      </w:r>
      <w:proofErr w:type="spellStart"/>
      <w:r w:rsidRPr="00FB7134">
        <w:rPr>
          <w:rFonts w:ascii="Calibri" w:hAnsi="Calibri" w:cs="Calibri"/>
          <w:color w:val="000000" w:themeColor="text1"/>
          <w:highlight w:val="white"/>
        </w:rPr>
        <w:t>Bontonfilm</w:t>
      </w:r>
      <w:proofErr w:type="spellEnd"/>
    </w:p>
    <w:p w14:paraId="132F0D96" w14:textId="3716418B" w:rsidR="002074AA" w:rsidRDefault="002074AA" w:rsidP="002074AA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7" w:history="1">
        <w:r w:rsidRPr="000B2A88">
          <w:rPr>
            <w:rStyle w:val="Hypertextovodkaz"/>
            <w:rFonts w:ascii="Calibri" w:hAnsi="Calibri" w:cs="Calibri"/>
            <w:highlight w:val="white"/>
          </w:rPr>
          <w:t>lukas.vedral@bontonfilm.cz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 T: </w:t>
      </w:r>
      <w:r w:rsidRPr="00FB7134">
        <w:rPr>
          <w:rFonts w:ascii="Calibri" w:hAnsi="Calibri" w:cs="Calibri"/>
          <w:color w:val="000000" w:themeColor="text1"/>
          <w:highlight w:val="white"/>
        </w:rPr>
        <w:t>+420 731 117</w:t>
      </w:r>
      <w:r>
        <w:rPr>
          <w:rFonts w:ascii="Calibri" w:hAnsi="Calibri" w:cs="Calibri"/>
          <w:color w:val="000000" w:themeColor="text1"/>
          <w:highlight w:val="white"/>
        </w:rPr>
        <w:t> </w:t>
      </w:r>
      <w:r w:rsidRPr="00FB7134">
        <w:rPr>
          <w:rFonts w:ascii="Calibri" w:hAnsi="Calibri" w:cs="Calibri"/>
          <w:color w:val="000000" w:themeColor="text1"/>
          <w:highlight w:val="white"/>
        </w:rPr>
        <w:t>049</w:t>
      </w:r>
    </w:p>
    <w:p w14:paraId="7F34185E" w14:textId="77777777" w:rsidR="002074AA" w:rsidRPr="002074AA" w:rsidRDefault="002074AA" w:rsidP="002074AA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66CFC932" w14:textId="77777777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-US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Denisa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Leškov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-US" w:eastAsia="en-US"/>
        </w:rPr>
        <w:t>á</w:t>
      </w:r>
    </w:p>
    <w:p w14:paraId="4C666E29" w14:textId="77777777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109D036C" w14:textId="217AE658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E: </w:t>
      </w:r>
      <w:hyperlink r:id="rId8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eastAsia="en-US"/>
          </w:rPr>
          <w:t>denisa.leskova@muzeumkarlazemana.cz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|T:+420</w:t>
      </w:r>
      <w:r w:rsidR="002074AA">
        <w:rPr>
          <w:rFonts w:ascii="Calibri" w:eastAsiaTheme="minorHAnsi" w:hAnsi="Calibri" w:cs="Calibri"/>
          <w:color w:val="000000"/>
          <w:highlight w:val="white"/>
          <w:lang w:eastAsia="en-US"/>
        </w:rPr>
        <w:t> 724 347 091</w:t>
      </w:r>
    </w:p>
    <w:p w14:paraId="7299089E" w14:textId="77777777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</w:p>
    <w:p w14:paraId="73EC930D" w14:textId="77777777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  <w:t>Muzeum Karla Zemana, Praha</w:t>
      </w:r>
    </w:p>
    <w:p w14:paraId="55D24B17" w14:textId="77777777" w:rsidR="00FB7134" w:rsidRDefault="00FB7134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Saská 80/3, Praha 1</w:t>
      </w:r>
    </w:p>
    <w:p w14:paraId="7F978473" w14:textId="2D1FAD51" w:rsidR="00FB7134" w:rsidRPr="002074AA" w:rsidRDefault="00E429F5" w:rsidP="002074AA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u w:val="single"/>
          <w:lang w:eastAsia="en-US"/>
        </w:rPr>
      </w:pPr>
      <w:hyperlink r:id="rId9" w:history="1">
        <w:r w:rsidR="00FB7134" w:rsidRPr="002074AA">
          <w:rPr>
            <w:rFonts w:ascii="Calibri" w:eastAsiaTheme="minorHAnsi" w:hAnsi="Calibri" w:cs="Calibri"/>
            <w:color w:val="000000"/>
            <w:highlight w:val="white"/>
            <w:u w:val="single"/>
            <w:lang w:eastAsia="en-US"/>
          </w:rPr>
          <w:t>www.muzeumkarlazemana.cz</w:t>
        </w:r>
      </w:hyperlink>
    </w:p>
    <w:p w14:paraId="4EC1C361" w14:textId="0395F625" w:rsid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2B10A7C9" w14:textId="3901824B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09F03A89" w14:textId="60025197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5400F40F" w14:textId="439FB3FF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60C92197" w14:textId="1F1A8389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5734E4E7" w14:textId="233E4C5C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2804221E" w14:textId="419D9152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54DCC803" w14:textId="34F1F109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40B8A6DC" w14:textId="06E60F6E" w:rsidR="002074AA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42EAA9B4" w14:textId="77777777" w:rsidR="002074AA" w:rsidRPr="00FB7134" w:rsidRDefault="002074AA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</w:p>
    <w:p w14:paraId="49035017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lastRenderedPageBreak/>
        <w:t>Vizuál obalu Blu-ray disku (3D maketa a 2D vizuál):</w:t>
      </w:r>
    </w:p>
    <w:p w14:paraId="1F244E69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bookmarkStart w:id="0" w:name="_GoBack"/>
      <w:r w:rsidRPr="00FB7134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08588CB6" wp14:editId="3EB41BF9">
            <wp:extent cx="2032000" cy="2755900"/>
            <wp:effectExtent l="0" t="0" r="0" b="0"/>
            <wp:docPr id="79" name="image162.jpg" descr="Baron Prasil BD 3D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2.jpg" descr="Baron Prasil BD 3Dm"/>
                    <pic:cNvPicPr preferRelativeResize="0"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275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p w14:paraId="4EE0D3A2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4A4FC512" wp14:editId="7148119D">
            <wp:extent cx="2032000" cy="2349500"/>
            <wp:effectExtent l="0" t="0" r="0" b="0"/>
            <wp:docPr id="9" name="image45.jpg" descr="Baron Prasil BD 2D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jpg" descr="Baron Prasil BD 2Dm"/>
                    <pic:cNvPicPr preferRelativeResize="0"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2349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23BE40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color w:val="000000" w:themeColor="text1"/>
          <w:highlight w:val="white"/>
        </w:rPr>
        <w:t>Fotografie ke stažení:</w:t>
      </w:r>
    </w:p>
    <w:p w14:paraId="50467344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74D89836" wp14:editId="34544A47">
            <wp:extent cx="2032000" cy="1473200"/>
            <wp:effectExtent l="0" t="0" r="0" b="0"/>
            <wp:docPr id="18" name="image99.jpg" descr="Baron-Prasil-nataceni-zdroj-Muzeum-Karla-Zemana-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9.jpg" descr="Baron-Prasil-nataceni-zdroj-Muzeum-Karla-Zemana-m"/>
                    <pic:cNvPicPr preferRelativeResize="0"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47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C0E5A0" w14:textId="77777777" w:rsidR="00FB7134" w:rsidRPr="00FB7134" w:rsidRDefault="00FB7134" w:rsidP="00FB7134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B7134">
        <w:rPr>
          <w:rFonts w:ascii="Calibri" w:hAnsi="Calibri" w:cs="Calibri"/>
          <w:b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20B2469C" wp14:editId="724B86B7">
            <wp:extent cx="2032000" cy="1333500"/>
            <wp:effectExtent l="0" t="0" r="0" b="0"/>
            <wp:docPr id="1" name="image97.jpg" descr="Baron-Prasil-zdroj-Muzeum-Karla-Zem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jpg" descr="Baron-Prasil-zdroj-Muzeum-Karla-Zemana"/>
                    <pic:cNvPicPr preferRelativeResize="0"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333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169F1D" w14:textId="77777777" w:rsidR="00BA7459" w:rsidRPr="00FB7134" w:rsidRDefault="00BA7459" w:rsidP="00FB7134">
      <w:pPr>
        <w:jc w:val="both"/>
        <w:rPr>
          <w:rFonts w:asciiTheme="minorHAnsi" w:hAnsiTheme="minorHAnsi" w:cstheme="minorHAnsi"/>
          <w:color w:val="000000" w:themeColor="text1"/>
        </w:rPr>
      </w:pPr>
    </w:p>
    <w:sectPr w:rsidR="00BA7459" w:rsidRPr="00FB7134" w:rsidSect="00BC4FB7">
      <w:headerReference w:type="default" r:id="rId14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D5025" w14:textId="77777777" w:rsidR="00E429F5" w:rsidRDefault="00E429F5" w:rsidP="00E468B9">
      <w:pPr>
        <w:spacing w:line="240" w:lineRule="auto"/>
      </w:pPr>
      <w:r>
        <w:separator/>
      </w:r>
    </w:p>
  </w:endnote>
  <w:endnote w:type="continuationSeparator" w:id="0">
    <w:p w14:paraId="31D87A00" w14:textId="77777777" w:rsidR="00E429F5" w:rsidRDefault="00E429F5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63961" w14:textId="77777777" w:rsidR="00E429F5" w:rsidRDefault="00E429F5" w:rsidP="00E468B9">
      <w:pPr>
        <w:spacing w:line="240" w:lineRule="auto"/>
      </w:pPr>
      <w:r>
        <w:separator/>
      </w:r>
    </w:p>
  </w:footnote>
  <w:footnote w:type="continuationSeparator" w:id="0">
    <w:p w14:paraId="75BC4CDF" w14:textId="77777777" w:rsidR="00E429F5" w:rsidRDefault="00E429F5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260BD"/>
    <w:rsid w:val="001B1CE3"/>
    <w:rsid w:val="001B7286"/>
    <w:rsid w:val="001C2666"/>
    <w:rsid w:val="002074AA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24A7A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439D"/>
    <w:rsid w:val="004A7018"/>
    <w:rsid w:val="004F0375"/>
    <w:rsid w:val="00546A86"/>
    <w:rsid w:val="00570B6D"/>
    <w:rsid w:val="005B0974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26228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D0E8F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925DB"/>
    <w:rsid w:val="00D95441"/>
    <w:rsid w:val="00DB010D"/>
    <w:rsid w:val="00DC6AD9"/>
    <w:rsid w:val="00DE15BE"/>
    <w:rsid w:val="00DF6155"/>
    <w:rsid w:val="00E02160"/>
    <w:rsid w:val="00E11B80"/>
    <w:rsid w:val="00E22D9C"/>
    <w:rsid w:val="00E35D57"/>
    <w:rsid w:val="00E429F5"/>
    <w:rsid w:val="00E42A26"/>
    <w:rsid w:val="00E468B9"/>
    <w:rsid w:val="00E53A4B"/>
    <w:rsid w:val="00EF2FA4"/>
    <w:rsid w:val="00F15796"/>
    <w:rsid w:val="00F3638B"/>
    <w:rsid w:val="00F82444"/>
    <w:rsid w:val="00FB713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a.leskova@muzeumkarlazemana.cz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mailto:lukas.vedral@bontonfilm.cz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file:///E:\TZ\www.muzeumkarlazemana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3</cp:revision>
  <cp:lastPrinted>2018-10-12T15:10:00Z</cp:lastPrinted>
  <dcterms:created xsi:type="dcterms:W3CDTF">2018-10-16T14:08:00Z</dcterms:created>
  <dcterms:modified xsi:type="dcterms:W3CDTF">2018-10-29T13:54:00Z</dcterms:modified>
</cp:coreProperties>
</file>